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279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794000"/>
                    </a:xfrm>
                    <a:prstGeom prst="rect"/>
                    <a:ln/>
                  </pic:spPr>
                </pic:pic>
              </a:graphicData>
            </a:graphic>
          </wp:inline>
        </w:drawing>
      </w:r>
      <w:r w:rsidDel="00000000" w:rsidR="00000000" w:rsidRPr="00000000">
        <w:rPr/>
        <w:drawing>
          <wp:inline distB="114300" distT="114300" distL="114300" distR="114300">
            <wp:extent cx="5943600" cy="45339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Directions:  Write the coordinate for each item: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sz w:val="24"/>
          <w:szCs w:val="24"/>
        </w:rPr>
      </w:pPr>
      <w:r w:rsidDel="00000000" w:rsidR="00000000" w:rsidRPr="00000000">
        <w:rPr>
          <w:b w:val="1"/>
          <w:sz w:val="24"/>
          <w:szCs w:val="24"/>
          <w:rtl w:val="0"/>
        </w:rPr>
        <w:t xml:space="preserve">Chesire Cat (     ,     )</w:t>
        <w:tab/>
        <w:t xml:space="preserve">          2. Lense (     ,     )</w:t>
      </w:r>
    </w:p>
    <w:p w:rsidR="00000000" w:rsidDel="00000000" w:rsidP="00000000" w:rsidRDefault="00000000" w:rsidRPr="00000000" w14:paraId="00000006">
      <w:pPr>
        <w:ind w:left="720" w:firstLine="0"/>
        <w:rPr>
          <w:b w:val="1"/>
          <w:sz w:val="24"/>
          <w:szCs w:val="24"/>
        </w:rPr>
      </w:pPr>
      <w:r w:rsidDel="00000000" w:rsidR="00000000" w:rsidRPr="00000000">
        <w:rPr>
          <w:rtl w:val="0"/>
        </w:rPr>
      </w:r>
    </w:p>
    <w:p w:rsidR="00000000" w:rsidDel="00000000" w:rsidP="00000000" w:rsidRDefault="00000000" w:rsidRPr="00000000" w14:paraId="00000007">
      <w:pPr>
        <w:ind w:left="720" w:firstLine="0"/>
        <w:rPr>
          <w:b w:val="1"/>
          <w:sz w:val="24"/>
          <w:szCs w:val="24"/>
        </w:rPr>
      </w:pPr>
      <w:r w:rsidDel="00000000" w:rsidR="00000000" w:rsidRPr="00000000">
        <w:rPr>
          <w:rtl w:val="0"/>
        </w:rPr>
      </w:r>
    </w:p>
    <w:p w:rsidR="00000000" w:rsidDel="00000000" w:rsidP="00000000" w:rsidRDefault="00000000" w:rsidRPr="00000000" w14:paraId="00000008">
      <w:pPr>
        <w:ind w:left="720" w:firstLine="0"/>
        <w:rPr>
          <w:b w:val="1"/>
          <w:sz w:val="24"/>
          <w:szCs w:val="24"/>
        </w:rPr>
      </w:pPr>
      <w:r w:rsidDel="00000000" w:rsidR="00000000" w:rsidRPr="00000000">
        <w:rPr>
          <w:rtl w:val="0"/>
        </w:rPr>
      </w:r>
    </w:p>
    <w:p w:rsidR="00000000" w:rsidDel="00000000" w:rsidP="00000000" w:rsidRDefault="00000000" w:rsidRPr="00000000" w14:paraId="00000009">
      <w:pPr>
        <w:ind w:left="720" w:firstLine="0"/>
        <w:rPr>
          <w:b w:val="1"/>
          <w:sz w:val="24"/>
          <w:szCs w:val="24"/>
        </w:rPr>
      </w:pPr>
      <w:r w:rsidDel="00000000" w:rsidR="00000000" w:rsidRPr="00000000">
        <w:rPr>
          <w:rtl w:val="0"/>
        </w:rPr>
      </w:r>
    </w:p>
    <w:p w:rsidR="00000000" w:rsidDel="00000000" w:rsidP="00000000" w:rsidRDefault="00000000" w:rsidRPr="00000000" w14:paraId="0000000A">
      <w:pPr>
        <w:ind w:left="0" w:firstLine="0"/>
        <w:rPr>
          <w:b w:val="1"/>
          <w:sz w:val="24"/>
          <w:szCs w:val="24"/>
        </w:rPr>
      </w:pPr>
      <w:r w:rsidDel="00000000" w:rsidR="00000000" w:rsidRPr="00000000">
        <w:rPr>
          <w:b w:val="1"/>
          <w:sz w:val="24"/>
          <w:szCs w:val="24"/>
          <w:rtl w:val="0"/>
        </w:rPr>
        <w:t xml:space="preserve">     3. Oil tanker (     ,     )</w:t>
        <w:tab/>
        <w:t xml:space="preserve">                     4.  Front Entrance of Plastic Factory (     ,     )          </w:t>
      </w:r>
    </w:p>
    <w:p w:rsidR="00000000" w:rsidDel="00000000" w:rsidP="00000000" w:rsidRDefault="00000000" w:rsidRPr="00000000" w14:paraId="0000000B">
      <w:pPr>
        <w:ind w:left="0" w:firstLine="0"/>
        <w:rPr>
          <w:b w:val="1"/>
          <w:sz w:val="24"/>
          <w:szCs w:val="24"/>
        </w:rPr>
      </w:pPr>
      <w:r w:rsidDel="00000000" w:rsidR="00000000" w:rsidRPr="00000000">
        <w:rPr>
          <w:rtl w:val="0"/>
        </w:rPr>
      </w:r>
    </w:p>
    <w:p w:rsidR="00000000" w:rsidDel="00000000" w:rsidP="00000000" w:rsidRDefault="00000000" w:rsidRPr="00000000" w14:paraId="0000000C">
      <w:pPr>
        <w:ind w:left="0" w:firstLine="0"/>
        <w:rPr>
          <w:b w:val="1"/>
          <w:sz w:val="24"/>
          <w:szCs w:val="24"/>
        </w:rPr>
      </w:pPr>
      <w:r w:rsidDel="00000000" w:rsidR="00000000" w:rsidRPr="00000000">
        <w:rPr>
          <w:rtl w:val="0"/>
        </w:rPr>
      </w:r>
    </w:p>
    <w:p w:rsidR="00000000" w:rsidDel="00000000" w:rsidP="00000000" w:rsidRDefault="00000000" w:rsidRPr="00000000" w14:paraId="0000000D">
      <w:pPr>
        <w:ind w:left="0" w:firstLine="0"/>
        <w:rPr>
          <w:b w:val="1"/>
          <w:sz w:val="24"/>
          <w:szCs w:val="24"/>
        </w:rPr>
      </w:pPr>
      <w:r w:rsidDel="00000000" w:rsidR="00000000" w:rsidRPr="00000000">
        <w:rPr>
          <w:rtl w:val="0"/>
        </w:rPr>
      </w:r>
    </w:p>
    <w:p w:rsidR="00000000" w:rsidDel="00000000" w:rsidP="00000000" w:rsidRDefault="00000000" w:rsidRPr="00000000" w14:paraId="0000000E">
      <w:pPr>
        <w:ind w:left="0" w:firstLine="0"/>
        <w:rPr>
          <w:b w:val="1"/>
          <w:sz w:val="24"/>
          <w:szCs w:val="24"/>
        </w:rPr>
      </w:pPr>
      <w:r w:rsidDel="00000000" w:rsidR="00000000" w:rsidRPr="00000000">
        <w:rPr>
          <w:rtl w:val="0"/>
        </w:rPr>
      </w:r>
    </w:p>
    <w:p w:rsidR="00000000" w:rsidDel="00000000" w:rsidP="00000000" w:rsidRDefault="00000000" w:rsidRPr="00000000" w14:paraId="0000000F">
      <w:pPr>
        <w:ind w:left="0" w:firstLine="0"/>
        <w:rPr>
          <w:b w:val="1"/>
          <w:sz w:val="24"/>
          <w:szCs w:val="24"/>
        </w:rPr>
      </w:pPr>
      <w:r w:rsidDel="00000000" w:rsidR="00000000" w:rsidRPr="00000000">
        <w:rPr>
          <w:b w:val="1"/>
          <w:sz w:val="24"/>
          <w:szCs w:val="24"/>
          <w:rtl w:val="0"/>
        </w:rPr>
        <w:t xml:space="preserve">   5. Lookout Tree (    ,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Challenge:  </w:t>
      </w:r>
      <w:r w:rsidDel="00000000" w:rsidR="00000000" w:rsidRPr="00000000">
        <w:rPr>
          <w:b w:val="1"/>
          <w:color w:val="333333"/>
          <w:sz w:val="24"/>
          <w:szCs w:val="24"/>
          <w:highlight w:val="white"/>
          <w:rtl w:val="0"/>
        </w:rPr>
        <w:t xml:space="preserve">Can you find the shortest route to collect the materials, make the binoculars, and get to the lookout tree? Meet the Cheshire Cat on the map below and begin your planning. Your directions should include the whole number coordinates of each of the stops you make as well as the total distance you would travel.</w:t>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